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502765" w14:paraId="0C4F9213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6DC831" w14:textId="77777777" w:rsidR="00502765" w:rsidRDefault="00937F23">
            <w:pPr>
              <w:pageBreakBefore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</w:t>
            </w: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 wp14:anchorId="703D5131" wp14:editId="7B60C7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remio AICCRE</w:t>
            </w:r>
          </w:p>
          <w:p w14:paraId="09A5D60C" w14:textId="77777777" w:rsidR="00502765" w:rsidRDefault="00937F2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per iniziative di gemellaggio</w:t>
            </w:r>
          </w:p>
          <w:p w14:paraId="3A114075" w14:textId="09AE109F" w:rsidR="00502765" w:rsidRDefault="00937F2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</w:t>
            </w:r>
            <w:r w:rsidR="00E331B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2A7E3" w14:textId="77777777" w:rsidR="00502765" w:rsidRDefault="00937F23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>SCHEDA DI PARTECIPAZIONE</w:t>
            </w:r>
          </w:p>
        </w:tc>
      </w:tr>
    </w:tbl>
    <w:p w14:paraId="63A397E0" w14:textId="77777777" w:rsidR="00502765" w:rsidRDefault="00502765">
      <w:pPr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16065654" w14:textId="77777777" w:rsidR="00502765" w:rsidRDefault="00502765">
      <w:pPr>
        <w:jc w:val="both"/>
        <w:rPr>
          <w:rFonts w:ascii="Bookman Old Style" w:hAnsi="Bookman Old Style"/>
          <w:sz w:val="26"/>
          <w:szCs w:val="26"/>
        </w:rPr>
      </w:pPr>
    </w:p>
    <w:p w14:paraId="0C2A81DA" w14:textId="77777777" w:rsidR="00502765" w:rsidRDefault="00502765">
      <w:pPr>
        <w:jc w:val="center"/>
        <w:rPr>
          <w:rFonts w:ascii="Bookman Old Style" w:hAnsi="Bookman Old Style"/>
          <w:sz w:val="26"/>
          <w:szCs w:val="26"/>
        </w:rPr>
      </w:pPr>
    </w:p>
    <w:p w14:paraId="55C4378D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</w:rPr>
        <w:t xml:space="preserve">Il sottoscritto </w:t>
      </w:r>
      <w:r>
        <w:rPr>
          <w:rFonts w:ascii="Bookman Old Style" w:hAnsi="Bookman Old Style"/>
          <w:i/>
          <w:highlight w:val="lightGray"/>
        </w:rPr>
        <w:t>(nome e cognome)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nato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 xml:space="preserve">il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>, residente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 xml:space="preserve">, in qualità di Sindaco del Comune di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con sede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in via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(…)</w:t>
      </w:r>
      <w:r>
        <w:rPr>
          <w:rFonts w:ascii="Bookman Old Style" w:hAnsi="Bookman Old Style"/>
        </w:rPr>
        <w:t xml:space="preserve">, </w:t>
      </w:r>
    </w:p>
    <w:p w14:paraId="6393EE44" w14:textId="77777777" w:rsidR="00502765" w:rsidRDefault="00937F23">
      <w:pPr>
        <w:spacing w:line="360" w:lineRule="auto"/>
        <w:ind w:left="1080"/>
        <w:jc w:val="both"/>
      </w:pPr>
      <w:r>
        <w:rPr>
          <w:rFonts w:ascii="Bookman Old Style" w:eastAsia="Bookman Old Style" w:hAnsi="Bookman Old Style" w:cs="Bookman Old Style"/>
        </w:rPr>
        <w:t xml:space="preserve">□ </w:t>
      </w:r>
      <w:r>
        <w:rPr>
          <w:rFonts w:ascii="Bookman Old Style" w:hAnsi="Bookman Old Style"/>
        </w:rPr>
        <w:t>regolarmente associato all’AICCRE (Associazione Italiana per il Consiglio dei Comuni e delle Regioni d’Europa)</w:t>
      </w:r>
    </w:p>
    <w:p w14:paraId="3D28A2EF" w14:textId="77777777" w:rsidR="00502765" w:rsidRDefault="00937F23">
      <w:pPr>
        <w:spacing w:line="360" w:lineRule="auto"/>
        <w:ind w:left="1080"/>
        <w:jc w:val="both"/>
      </w:pPr>
      <w:r>
        <w:rPr>
          <w:rFonts w:ascii="Bookman Old Style" w:eastAsia="Bookman Old Style" w:hAnsi="Bookman Old Style" w:cs="Bookman Old Style"/>
        </w:rPr>
        <w:t>□ Comune non associato all’AICCRE</w:t>
      </w:r>
    </w:p>
    <w:p w14:paraId="5AFF8ACE" w14:textId="77777777" w:rsidR="00502765" w:rsidRDefault="00937F23">
      <w:pPr>
        <w:spacing w:line="360" w:lineRule="auto"/>
        <w:ind w:left="1080"/>
        <w:jc w:val="both"/>
      </w:pPr>
      <w:r>
        <w:rPr>
          <w:rFonts w:ascii="Bookman Old Style" w:eastAsia="Bookman Old Style" w:hAnsi="Bookman Old Style" w:cs="Bookman Old Style"/>
        </w:rPr>
        <w:t>□ Comune che intende associarsi</w:t>
      </w:r>
    </w:p>
    <w:p w14:paraId="187CF4D4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  <w:i/>
          <w:highlight w:val="lightGray"/>
        </w:rPr>
        <w:tab/>
      </w:r>
      <w:r>
        <w:rPr>
          <w:rFonts w:ascii="Bookman Old Style" w:hAnsi="Bookman Old Style"/>
          <w:i/>
          <w:highlight w:val="lightGray"/>
        </w:rPr>
        <w:tab/>
        <w:t>(barrare una delle opzioni)</w:t>
      </w:r>
    </w:p>
    <w:p w14:paraId="0CC92363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1B5F538D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</w:rPr>
        <w:t>visto e accettato il bando “Premio AICCRE per iniziative di gemellaggio dei Comuni del Friuli Venezia Giulia”</w:t>
      </w:r>
    </w:p>
    <w:p w14:paraId="3314FFBF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47A40CB7" w14:textId="77777777" w:rsidR="00502765" w:rsidRDefault="00937F23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DICHIARA</w:t>
      </w:r>
    </w:p>
    <w:p w14:paraId="7B88A982" w14:textId="77777777" w:rsidR="00502765" w:rsidRDefault="00502765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14:paraId="44DBE90C" w14:textId="6F4FABC9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 xml:space="preserve">che il Comune di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intend</w:t>
      </w:r>
      <w:r w:rsidR="00E331BB">
        <w:rPr>
          <w:rFonts w:ascii="Bookman Old Style" w:hAnsi="Bookman Old Style"/>
        </w:rPr>
        <w:t>e promuovere, nel corso del 2021</w:t>
      </w:r>
      <w:r>
        <w:rPr>
          <w:rFonts w:ascii="Bookman Old Style" w:hAnsi="Bookman Old Style"/>
        </w:rPr>
        <w:t xml:space="preserve"> attività di gemellaggio con la/le municipalità di </w:t>
      </w:r>
      <w:bookmarkStart w:id="0" w:name="__DdeLink__342_971316156"/>
      <w:r>
        <w:rPr>
          <w:rFonts w:ascii="Bookman Old Style" w:hAnsi="Bookman Old Style"/>
          <w:i/>
          <w:highlight w:val="lightGray"/>
        </w:rPr>
        <w:t>(inserire nome città e Stato)</w:t>
      </w:r>
      <w:bookmarkEnd w:id="0"/>
      <w:r>
        <w:rPr>
          <w:rFonts w:ascii="Bookman Old Style" w:hAnsi="Bookman Old Style"/>
        </w:rPr>
        <w:t>;</w:t>
      </w:r>
    </w:p>
    <w:p w14:paraId="43883EE9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>che le iniziative programmate riguardano:</w:t>
      </w:r>
    </w:p>
    <w:p w14:paraId="5CE24A68" w14:textId="77777777" w:rsidR="00502765" w:rsidRDefault="00502765">
      <w:pPr>
        <w:spacing w:line="360" w:lineRule="auto"/>
        <w:ind w:left="720"/>
        <w:jc w:val="both"/>
        <w:rPr>
          <w:rFonts w:ascii="Bookman Old Style" w:hAnsi="Bookman Old Style"/>
        </w:rPr>
      </w:pPr>
    </w:p>
    <w:p w14:paraId="704D68D8" w14:textId="011105AB" w:rsidR="00502765" w:rsidRDefault="00937F23">
      <w:pPr>
        <w:spacing w:line="360" w:lineRule="auto"/>
        <w:ind w:left="1080"/>
        <w:jc w:val="both"/>
        <w:rPr>
          <w:rFonts w:ascii="Bookman Old Style" w:hAnsi="Bookman Old Style"/>
          <w:i/>
        </w:rPr>
      </w:pPr>
      <w:r>
        <w:rPr>
          <w:rFonts w:ascii="Bookman Old Style" w:eastAsia="Bookman Old Style" w:hAnsi="Bookman Old Style" w:cs="Bookman Old Style"/>
        </w:rPr>
        <w:t xml:space="preserve">□ un </w:t>
      </w:r>
      <w:r>
        <w:rPr>
          <w:rFonts w:ascii="Bookman Old Style" w:eastAsia="Bookman Old Style" w:hAnsi="Bookman Old Style" w:cs="Bookman Old Style"/>
          <w:b/>
          <w:bCs/>
        </w:rPr>
        <w:t>NUOVO</w:t>
      </w:r>
      <w:r>
        <w:rPr>
          <w:rFonts w:ascii="Bookman Old Style" w:eastAsia="Bookman Old Style" w:hAnsi="Bookman Old Style" w:cs="Bookman Old Style"/>
        </w:rPr>
        <w:t xml:space="preserve"> gemellaggio </w:t>
      </w:r>
      <w:r w:rsidR="00E331BB">
        <w:rPr>
          <w:rFonts w:ascii="Bookman Old Style" w:eastAsia="Bookman Old Style" w:hAnsi="Bookman Old Style" w:cs="Bookman Old Style"/>
          <w:i/>
        </w:rPr>
        <w:t>(3</w:t>
      </w:r>
      <w:r>
        <w:rPr>
          <w:rFonts w:ascii="Bookman Old Style" w:eastAsia="Bookman Old Style" w:hAnsi="Bookman Old Style" w:cs="Bookman Old Style"/>
          <w:i/>
        </w:rPr>
        <w:t xml:space="preserve"> punti)</w:t>
      </w:r>
    </w:p>
    <w:p w14:paraId="64BC2A57" w14:textId="4B614864" w:rsidR="00502765" w:rsidRDefault="00937F23">
      <w:pPr>
        <w:spacing w:line="360" w:lineRule="auto"/>
        <w:ind w:left="1080"/>
        <w:jc w:val="both"/>
      </w:pPr>
      <w:r>
        <w:rPr>
          <w:rFonts w:ascii="Bookman Old Style" w:eastAsia="Liberation Serif" w:hAnsi="Bookman Old Style" w:cs="Liberation Serif"/>
        </w:rPr>
        <w:t>□</w:t>
      </w:r>
      <w:r>
        <w:rPr>
          <w:rFonts w:ascii="Bookman Old Style" w:hAnsi="Bookman Old Style"/>
        </w:rPr>
        <w:t xml:space="preserve"> un gemellaggio esistente, come da delibera consiliare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  <w:bCs/>
        </w:rPr>
        <w:t>SENZA</w:t>
      </w:r>
      <w:r>
        <w:rPr>
          <w:rFonts w:ascii="Bookman Old Style" w:hAnsi="Bookman Old Style"/>
        </w:rPr>
        <w:t xml:space="preserve"> attività di scambio negli ultimi 5 anni </w:t>
      </w:r>
      <w:r w:rsidR="00E331BB">
        <w:rPr>
          <w:rFonts w:ascii="Bookman Old Style" w:hAnsi="Bookman Old Style"/>
          <w:i/>
        </w:rPr>
        <w:t>(2</w:t>
      </w:r>
      <w:r>
        <w:rPr>
          <w:rFonts w:ascii="Bookman Old Style" w:hAnsi="Bookman Old Style"/>
          <w:i/>
        </w:rPr>
        <w:t xml:space="preserve"> punti)</w:t>
      </w:r>
    </w:p>
    <w:p w14:paraId="21B13FD2" w14:textId="5102D9CD" w:rsidR="00502765" w:rsidRDefault="00937F23">
      <w:pPr>
        <w:spacing w:line="360" w:lineRule="auto"/>
        <w:ind w:left="1080"/>
        <w:jc w:val="both"/>
      </w:pPr>
      <w:r>
        <w:rPr>
          <w:rFonts w:ascii="Bookman Old Style" w:eastAsia="Bookman Old Style" w:hAnsi="Bookman Old Style" w:cs="Bookman Old Style"/>
        </w:rPr>
        <w:t>□</w:t>
      </w:r>
      <w:r>
        <w:rPr>
          <w:rFonts w:ascii="Bookman Old Style" w:hAnsi="Bookman Old Style"/>
        </w:rPr>
        <w:t xml:space="preserve"> un gemellaggio esistente, come da delibera consiliare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  <w:bCs/>
        </w:rPr>
        <w:t>CON</w:t>
      </w:r>
      <w:r>
        <w:rPr>
          <w:rFonts w:ascii="Bookman Old Style" w:hAnsi="Bookman Old Style"/>
        </w:rPr>
        <w:t xml:space="preserve"> at</w:t>
      </w:r>
      <w:r w:rsidR="00E331BB">
        <w:rPr>
          <w:rFonts w:ascii="Bookman Old Style" w:hAnsi="Bookman Old Style"/>
        </w:rPr>
        <w:t>tività di scambio negli ultimi 5</w:t>
      </w:r>
      <w:r>
        <w:rPr>
          <w:rFonts w:ascii="Bookman Old Style" w:hAnsi="Bookman Old Style"/>
        </w:rPr>
        <w:t xml:space="preserve"> anni; </w:t>
      </w:r>
      <w:r>
        <w:rPr>
          <w:rFonts w:ascii="Bookman Old Style" w:hAnsi="Bookman Old Style"/>
          <w:i/>
        </w:rPr>
        <w:t>(1 punto)</w:t>
      </w:r>
    </w:p>
    <w:p w14:paraId="27EA2A91" w14:textId="1F1A42A8" w:rsidR="00502765" w:rsidRPr="00A73EB9" w:rsidRDefault="00937F23">
      <w:pPr>
        <w:spacing w:line="360" w:lineRule="auto"/>
        <w:ind w:left="1080"/>
        <w:jc w:val="both"/>
        <w:rPr>
          <w:rFonts w:ascii="Bookman Old Style" w:eastAsia="Bookman Old Style" w:hAnsi="Bookman Old Style" w:cs="Bookman Old Style"/>
          <w:i/>
        </w:rPr>
      </w:pPr>
      <w:r w:rsidRPr="00A73EB9">
        <w:rPr>
          <w:rFonts w:ascii="Bookman Old Style" w:eastAsia="Bookman Old Style" w:hAnsi="Bookman Old Style" w:cs="Bookman Old Style"/>
        </w:rPr>
        <w:t xml:space="preserve">□ un gemellaggio </w:t>
      </w:r>
      <w:r w:rsidR="00A73EB9" w:rsidRPr="00A73EB9">
        <w:rPr>
          <w:rFonts w:ascii="Bookman Old Style" w:eastAsia="Bookman Old Style" w:hAnsi="Bookman Old Style" w:cs="Bookman Old Style"/>
        </w:rPr>
        <w:t>che prevede un</w:t>
      </w:r>
      <w:r w:rsidR="00E331BB" w:rsidRPr="00A73EB9">
        <w:rPr>
          <w:rFonts w:ascii="Bookman Old Style" w:eastAsia="Bookman Old Style" w:hAnsi="Bookman Old Style" w:cs="Bookman Old Style"/>
        </w:rPr>
        <w:t xml:space="preserve"> partenariato con gli Istituti Scolastici del territorio</w:t>
      </w:r>
      <w:r w:rsidRPr="00A73EB9">
        <w:rPr>
          <w:rFonts w:ascii="Bookman Old Style" w:eastAsia="Bookman Old Style" w:hAnsi="Bookman Old Style" w:cs="Bookman Old Style"/>
        </w:rPr>
        <w:t xml:space="preserve"> </w:t>
      </w:r>
      <w:r w:rsidR="00E331BB" w:rsidRPr="00A73EB9">
        <w:rPr>
          <w:rFonts w:ascii="Bookman Old Style" w:eastAsia="Bookman Old Style" w:hAnsi="Bookman Old Style" w:cs="Bookman Old Style"/>
          <w:i/>
        </w:rPr>
        <w:t>(6</w:t>
      </w:r>
      <w:r w:rsidRPr="00A73EB9">
        <w:rPr>
          <w:rFonts w:ascii="Bookman Old Style" w:eastAsia="Bookman Old Style" w:hAnsi="Bookman Old Style" w:cs="Bookman Old Style"/>
          <w:i/>
        </w:rPr>
        <w:t xml:space="preserve"> punti)</w:t>
      </w:r>
    </w:p>
    <w:p w14:paraId="5D6FB6E5" w14:textId="77777777" w:rsidR="00937F23" w:rsidRDefault="00937F23">
      <w:pPr>
        <w:spacing w:line="360" w:lineRule="auto"/>
        <w:ind w:left="1080"/>
        <w:jc w:val="both"/>
        <w:rPr>
          <w:rFonts w:ascii="Bookman Old Style" w:hAnsi="Bookman Old Style"/>
          <w:i/>
        </w:rPr>
      </w:pPr>
    </w:p>
    <w:p w14:paraId="4D7BEA9E" w14:textId="77777777" w:rsidR="00A73EB9" w:rsidRDefault="00A73EB9">
      <w:pPr>
        <w:spacing w:line="360" w:lineRule="auto"/>
        <w:ind w:left="1080"/>
        <w:jc w:val="both"/>
        <w:rPr>
          <w:rFonts w:ascii="Bookman Old Style" w:hAnsi="Bookman Old Style"/>
          <w:i/>
        </w:rPr>
      </w:pPr>
      <w:bookmarkStart w:id="1" w:name="_GoBack"/>
      <w:bookmarkEnd w:id="1"/>
    </w:p>
    <w:p w14:paraId="21C84E34" w14:textId="77777777" w:rsidR="00937F23" w:rsidRDefault="00937F2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che il Comune:</w:t>
      </w:r>
    </w:p>
    <w:p w14:paraId="1C6CE0A8" w14:textId="69739DCA" w:rsidR="00937F23" w:rsidRDefault="00937F23" w:rsidP="00937F23">
      <w:pPr>
        <w:spacing w:line="360" w:lineRule="auto"/>
        <w:ind w:left="108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□ ha </w:t>
      </w:r>
      <w:r w:rsidR="00E331BB">
        <w:rPr>
          <w:rFonts w:ascii="Bookman Old Style" w:eastAsia="Bookman Old Style" w:hAnsi="Bookman Old Style" w:cs="Bookman Old Style"/>
        </w:rPr>
        <w:t>fruito del premio dei Bandi 2019 e/o 2020</w:t>
      </w:r>
      <w:r>
        <w:rPr>
          <w:rFonts w:ascii="Bookman Old Style" w:eastAsia="Bookman Old Style" w:hAnsi="Bookman Old Style" w:cs="Bookman Old Style"/>
        </w:rPr>
        <w:t>;</w:t>
      </w:r>
    </w:p>
    <w:p w14:paraId="17F3569D" w14:textId="2B84534F" w:rsidR="00937F23" w:rsidRDefault="00937F23" w:rsidP="00937F23">
      <w:p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</w:rPr>
        <w:t xml:space="preserve">□ non ha </w:t>
      </w:r>
      <w:r w:rsidR="00E331BB">
        <w:rPr>
          <w:rFonts w:ascii="Bookman Old Style" w:eastAsia="Bookman Old Style" w:hAnsi="Bookman Old Style" w:cs="Bookman Old Style"/>
        </w:rPr>
        <w:t>fruito del premio dei Bandi  2019 e/o 2020</w:t>
      </w:r>
      <w:r>
        <w:rPr>
          <w:rFonts w:ascii="Bookman Old Style" w:eastAsia="Bookman Old Style" w:hAnsi="Bookman Old Style" w:cs="Bookman Old Style"/>
        </w:rPr>
        <w:t>; (</w:t>
      </w:r>
      <w:r w:rsidRPr="00937F23">
        <w:rPr>
          <w:rFonts w:ascii="Bookman Old Style" w:eastAsia="Bookman Old Style" w:hAnsi="Bookman Old Style" w:cs="Bookman Old Style"/>
          <w:i/>
        </w:rPr>
        <w:t>3 punti</w:t>
      </w:r>
      <w:r>
        <w:rPr>
          <w:rFonts w:ascii="Bookman Old Style" w:eastAsia="Bookman Old Style" w:hAnsi="Bookman Old Style" w:cs="Bookman Old Style"/>
        </w:rPr>
        <w:t>)</w:t>
      </w:r>
    </w:p>
    <w:p w14:paraId="789432B0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>di volere sottoscrivere - qualora il Comune risulti tra i vincitori del bando - un formale impegno a garantire che il premio venga utilizzato esclusivamente per attività inerenti il progetto di gemellaggio indicato nel progetto allegato alla presente;</w:t>
      </w:r>
    </w:p>
    <w:p w14:paraId="686979F4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>di essere consapevole delle conseguenze penali connesse a dichiarazioni false e mendaci;</w:t>
      </w:r>
    </w:p>
    <w:p w14:paraId="317874C3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>di autorizzare AICCRE FVG al trattamento dei dati personali ai sensi delle vigenti normative in materia di privacy (</w:t>
      </w:r>
      <w:proofErr w:type="spellStart"/>
      <w:r>
        <w:rPr>
          <w:rFonts w:ascii="Bookman Old Style" w:hAnsi="Bookman Old Style"/>
        </w:rPr>
        <w:t>D.Lgs</w:t>
      </w:r>
      <w:proofErr w:type="spellEnd"/>
      <w:r>
        <w:rPr>
          <w:rFonts w:ascii="Bookman Old Style" w:hAnsi="Bookman Old Style"/>
        </w:rPr>
        <w:t xml:space="preserve"> 196/2003 e Reg. 679/2016).</w:t>
      </w:r>
    </w:p>
    <w:p w14:paraId="75241EA0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05B7CC66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</w:rPr>
        <w:t>In fede,</w:t>
      </w:r>
    </w:p>
    <w:p w14:paraId="77292AA9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01568BC9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  <w:i/>
          <w:highlight w:val="lightGray"/>
        </w:rPr>
        <w:t>(inserire data e firma)</w:t>
      </w:r>
    </w:p>
    <w:sectPr w:rsidR="00502765">
      <w:footerReference w:type="default" r:id="rId9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D230F" w14:textId="77777777" w:rsidR="00F20BC2" w:rsidRDefault="00937F23">
      <w:r>
        <w:separator/>
      </w:r>
    </w:p>
  </w:endnote>
  <w:endnote w:type="continuationSeparator" w:id="0">
    <w:p w14:paraId="1EC7B06D" w14:textId="77777777" w:rsidR="00F20BC2" w:rsidRDefault="0093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22359"/>
      <w:docPartObj>
        <w:docPartGallery w:val="Page Numbers (Bottom of Page)"/>
        <w:docPartUnique/>
      </w:docPartObj>
    </w:sdtPr>
    <w:sdtEndPr/>
    <w:sdtContent>
      <w:p w14:paraId="2DF58531" w14:textId="6022EA98" w:rsidR="00502765" w:rsidRDefault="00937F23">
        <w:pPr>
          <w:pStyle w:val="Footer"/>
          <w:jc w:val="right"/>
        </w:pPr>
        <w:r>
          <w:rPr>
            <w:rFonts w:ascii="Bell MT" w:hAnsi="Bell MT"/>
            <w:i/>
          </w:rPr>
          <w:t xml:space="preserve">Premio AICCRE per iniziative di gemellaggio dei Comuni del Friuli Venezia Giulia </w:t>
        </w:r>
        <w:r w:rsidR="00E331BB">
          <w:rPr>
            <w:rFonts w:ascii="Bell MT" w:hAnsi="Bell MT"/>
            <w:i/>
          </w:rPr>
          <w:t>–</w:t>
        </w:r>
        <w:r>
          <w:rPr>
            <w:rFonts w:ascii="Bell MT" w:hAnsi="Bell MT"/>
            <w:i/>
          </w:rPr>
          <w:t xml:space="preserve"> 202</w:t>
        </w:r>
        <w:r w:rsidR="00E331BB">
          <w:rPr>
            <w:rFonts w:ascii="Bell MT" w:hAnsi="Bell MT"/>
            <w:i/>
          </w:rPr>
          <w:t>1</w:t>
        </w:r>
      </w:p>
      <w:p w14:paraId="3F0385A3" w14:textId="77777777" w:rsidR="00502765" w:rsidRDefault="00937F23">
        <w:pPr>
          <w:pStyle w:val="Footer"/>
          <w:jc w:val="right"/>
        </w:pPr>
        <w:r>
          <w:rPr>
            <w:rFonts w:ascii="Bell MT" w:hAnsi="Bell MT"/>
            <w:b/>
            <w:color w:val="0000FF"/>
            <w:u w:val="single"/>
          </w:rPr>
          <w:t>SCHEDA PARTECIPAZIONE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A73EB9"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052A9A15" w14:textId="77777777" w:rsidR="00502765" w:rsidRDefault="00502765">
        <w:pPr>
          <w:pStyle w:val="Footer"/>
          <w:jc w:val="right"/>
          <w:rPr>
            <w:rFonts w:ascii="Bell MT" w:hAnsi="Bell MT"/>
          </w:rPr>
        </w:pPr>
      </w:p>
      <w:p w14:paraId="4E65BF44" w14:textId="77777777" w:rsidR="00502765" w:rsidRDefault="00502765">
        <w:pPr>
          <w:pStyle w:val="Footer"/>
          <w:jc w:val="right"/>
          <w:rPr>
            <w:rFonts w:ascii="Bell MT" w:hAnsi="Bell MT"/>
          </w:rPr>
        </w:pPr>
      </w:p>
      <w:p w14:paraId="306770EA" w14:textId="77777777" w:rsidR="00502765" w:rsidRDefault="00A73EB9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BB091" w14:textId="77777777" w:rsidR="00F20BC2" w:rsidRDefault="00937F23">
      <w:r>
        <w:separator/>
      </w:r>
    </w:p>
  </w:footnote>
  <w:footnote w:type="continuationSeparator" w:id="0">
    <w:p w14:paraId="016925F1" w14:textId="77777777" w:rsidR="00F20BC2" w:rsidRDefault="0093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3DE"/>
    <w:multiLevelType w:val="multilevel"/>
    <w:tmpl w:val="83225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65"/>
    <w:rsid w:val="00502765"/>
    <w:rsid w:val="00937F23"/>
    <w:rsid w:val="00A73EB9"/>
    <w:rsid w:val="00E331BB"/>
    <w:rsid w:val="00F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D8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5C1D4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6B3DF1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1D43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5C1D4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6B3DF1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1D43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Greta Modula</cp:lastModifiedBy>
  <cp:revision>2</cp:revision>
  <cp:lastPrinted>2019-04-18T12:22:00Z</cp:lastPrinted>
  <dcterms:created xsi:type="dcterms:W3CDTF">2021-07-22T08:22:00Z</dcterms:created>
  <dcterms:modified xsi:type="dcterms:W3CDTF">2021-07-22T08:22:00Z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